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F03FC" w14:textId="023328D6" w:rsidR="00FE414F" w:rsidRPr="00FE414F" w:rsidRDefault="006C61F5" w:rsidP="006C61F5">
      <w:pPr>
        <w:spacing w:after="80"/>
        <w:jc w:val="center"/>
      </w:pPr>
      <w:r>
        <w:rPr>
          <w:rFonts w:ascii="Frutiger 65 Bold" w:hAnsi="Frutiger 65 Bold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82B2063" wp14:editId="7743886C">
            <wp:simplePos x="0" y="0"/>
            <wp:positionH relativeFrom="margin">
              <wp:posOffset>8153400</wp:posOffset>
            </wp:positionH>
            <wp:positionV relativeFrom="margin">
              <wp:posOffset>-320675</wp:posOffset>
            </wp:positionV>
            <wp:extent cx="697865" cy="260985"/>
            <wp:effectExtent l="0" t="0" r="63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ALogoBlack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C2717C2" wp14:editId="01D497F9">
            <wp:simplePos x="0" y="0"/>
            <wp:positionH relativeFrom="margin">
              <wp:posOffset>-3810</wp:posOffset>
            </wp:positionH>
            <wp:positionV relativeFrom="margin">
              <wp:posOffset>-329750</wp:posOffset>
            </wp:positionV>
            <wp:extent cx="748665" cy="30607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CA-LSSSCAimage1-2 copy 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6CA" w:rsidRPr="00B224BF">
        <w:rPr>
          <w:b/>
          <w:sz w:val="36"/>
          <w:szCs w:val="36"/>
        </w:rPr>
        <w:t>Annual Calendar</w:t>
      </w:r>
      <w:r w:rsidR="00B224BF">
        <w:tab/>
      </w:r>
      <w:r w:rsidR="00A506CA">
        <w:t>School:</w:t>
      </w:r>
      <w:r w:rsidR="00B224BF">
        <w:t xml:space="preserve"> ____________________</w:t>
      </w:r>
      <w:r w:rsidR="00A506CA">
        <w:t>________________________________</w:t>
      </w:r>
      <w:r w:rsidR="00B224BF">
        <w:t>____________</w:t>
      </w:r>
      <w:r w:rsidR="00A506CA">
        <w:t>__  Academic Year: _________________</w:t>
      </w:r>
      <w:r>
        <w:t xml:space="preserve">  </w:t>
      </w:r>
      <w:r w:rsidR="00FE414F" w:rsidRPr="00FE414F">
        <w:t xml:space="preserve">A minimum of </w:t>
      </w:r>
      <w:r w:rsidR="00FE414F" w:rsidRPr="00704F7E">
        <w:rPr>
          <w:color w:val="FF0000"/>
        </w:rPr>
        <w:t>80%</w:t>
      </w:r>
      <w:r w:rsidR="00FE414F" w:rsidRPr="00FE414F">
        <w:t xml:space="preserve"> of time recommended for direct and indirect student services and </w:t>
      </w:r>
      <w:r w:rsidR="00FE414F" w:rsidRPr="00704F7E">
        <w:rPr>
          <w:color w:val="FF0000"/>
        </w:rPr>
        <w:t xml:space="preserve">20% </w:t>
      </w:r>
      <w:r w:rsidR="00FE414F" w:rsidRPr="00FE414F">
        <w:t>or less in program planning and school support</w:t>
      </w:r>
    </w:p>
    <w:tbl>
      <w:tblPr>
        <w:tblStyle w:val="TableGrid"/>
        <w:tblW w:w="14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03"/>
        <w:gridCol w:w="4327"/>
        <w:gridCol w:w="4334"/>
        <w:gridCol w:w="4336"/>
      </w:tblGrid>
      <w:tr w:rsidR="00DE677A" w14:paraId="2DAB8CE1" w14:textId="77777777" w:rsidTr="00704F7E">
        <w:tc>
          <w:tcPr>
            <w:tcW w:w="1203" w:type="dxa"/>
            <w:vMerge w:val="restart"/>
            <w:shd w:val="clear" w:color="auto" w:fill="FFFFFF" w:themeFill="background1"/>
            <w:vAlign w:val="bottom"/>
          </w:tcPr>
          <w:p w14:paraId="778A6E72" w14:textId="1A8CC6C7" w:rsidR="00DE677A" w:rsidRDefault="00DE677A" w:rsidP="00DE677A">
            <w:r>
              <w:t>Month</w:t>
            </w:r>
          </w:p>
        </w:tc>
        <w:tc>
          <w:tcPr>
            <w:tcW w:w="866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4C6E7" w:themeFill="accent1" w:themeFillTint="66"/>
            <w:vAlign w:val="center"/>
          </w:tcPr>
          <w:p w14:paraId="0B813075" w14:textId="560117B5" w:rsidR="00DE677A" w:rsidRPr="001558C1" w:rsidRDefault="00DE677A" w:rsidP="001558C1">
            <w:pPr>
              <w:jc w:val="center"/>
            </w:pPr>
            <w:r>
              <w:rPr>
                <w:b/>
                <w:bCs/>
              </w:rPr>
              <w:t>Delivering</w:t>
            </w:r>
            <w:r w:rsidR="00704F7E">
              <w:rPr>
                <w:b/>
                <w:bCs/>
              </w:rPr>
              <w:t xml:space="preserve"> (80%)</w:t>
            </w:r>
          </w:p>
        </w:tc>
        <w:tc>
          <w:tcPr>
            <w:tcW w:w="4336" w:type="dxa"/>
            <w:vMerge w:val="restart"/>
            <w:tcBorders>
              <w:left w:val="single" w:sz="8" w:space="0" w:color="auto"/>
            </w:tcBorders>
            <w:shd w:val="clear" w:color="auto" w:fill="B4C6E7" w:themeFill="accent1" w:themeFillTint="66"/>
            <w:vAlign w:val="center"/>
          </w:tcPr>
          <w:p w14:paraId="4E982108" w14:textId="77777777" w:rsidR="00DE677A" w:rsidRPr="00DE677A" w:rsidRDefault="00DE677A" w:rsidP="00DE677A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DE677A">
              <w:rPr>
                <w:rFonts w:asciiTheme="minorHAnsi" w:hAnsiTheme="minorHAnsi"/>
                <w:b/>
                <w:bCs/>
                <w:sz w:val="22"/>
                <w:szCs w:val="22"/>
              </w:rPr>
              <w:t>Program Planning and School Support</w:t>
            </w:r>
          </w:p>
          <w:p w14:paraId="762CBF15" w14:textId="2BCEDF8F" w:rsidR="00DE677A" w:rsidRPr="00DE677A" w:rsidRDefault="00DE677A" w:rsidP="00DE677A">
            <w:pPr>
              <w:pStyle w:val="p2"/>
              <w:rPr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(Defining, Managing, Assessing, Fair-Share Responsibilities)</w:t>
            </w:r>
          </w:p>
        </w:tc>
        <w:bookmarkStart w:id="0" w:name="_GoBack"/>
        <w:bookmarkEnd w:id="0"/>
      </w:tr>
      <w:tr w:rsidR="00DE677A" w14:paraId="1B87E301" w14:textId="51422FF0" w:rsidTr="00704F7E">
        <w:tc>
          <w:tcPr>
            <w:tcW w:w="1203" w:type="dxa"/>
            <w:vMerge/>
            <w:tcBorders>
              <w:bottom w:val="single" w:sz="8" w:space="0" w:color="auto"/>
            </w:tcBorders>
            <w:shd w:val="clear" w:color="auto" w:fill="FFFFFF" w:themeFill="background1"/>
          </w:tcPr>
          <w:p w14:paraId="2B70C4D7" w14:textId="77777777" w:rsidR="00DE677A" w:rsidRDefault="00DE677A"/>
        </w:tc>
        <w:tc>
          <w:tcPr>
            <w:tcW w:w="4327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14:paraId="3ED87662" w14:textId="5B1A8C52" w:rsidR="00DE677A" w:rsidRPr="00FE414F" w:rsidRDefault="00DE677A" w:rsidP="00DE677A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FE414F">
              <w:rPr>
                <w:rFonts w:asciiTheme="minorHAnsi" w:hAnsiTheme="minorHAnsi"/>
                <w:b/>
                <w:bCs/>
                <w:sz w:val="22"/>
                <w:szCs w:val="22"/>
              </w:rPr>
              <w:t>Direct Student Services Activities</w:t>
            </w:r>
          </w:p>
          <w:p w14:paraId="10BC7A60" w14:textId="248608D9" w:rsidR="00DE677A" w:rsidRPr="00DE677A" w:rsidRDefault="00DE677A" w:rsidP="00DE677A">
            <w:pPr>
              <w:pStyle w:val="p2"/>
              <w:rPr>
                <w:rFonts w:asciiTheme="minorHAnsi" w:hAnsiTheme="minorHAnsi"/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(Include dates of school counseling initiatives or events, classroom and group activities, career or college nights, schoolwide academic support events, etc.)</w:t>
            </w:r>
          </w:p>
        </w:tc>
        <w:tc>
          <w:tcPr>
            <w:tcW w:w="4334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6F3E2B6" w14:textId="77777777" w:rsidR="00DE677A" w:rsidRPr="00DE677A" w:rsidRDefault="00DE677A" w:rsidP="00DE677A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DE677A">
              <w:rPr>
                <w:rFonts w:asciiTheme="minorHAnsi" w:hAnsiTheme="minorHAnsi"/>
                <w:b/>
                <w:bCs/>
                <w:sz w:val="22"/>
                <w:szCs w:val="22"/>
              </w:rPr>
              <w:t>Indirect Student Services Activities</w:t>
            </w:r>
          </w:p>
          <w:p w14:paraId="29AF7BE9" w14:textId="25B273B2" w:rsidR="00DE677A" w:rsidRPr="00DE677A" w:rsidRDefault="00DE677A" w:rsidP="00DE677A">
            <w:pPr>
              <w:pStyle w:val="p2"/>
              <w:rPr>
                <w:rFonts w:asciiTheme="minorHAnsi" w:hAnsiTheme="minorHAnsi"/>
                <w:sz w:val="18"/>
                <w:szCs w:val="18"/>
              </w:rPr>
            </w:pPr>
            <w:r w:rsidRPr="00DE677A">
              <w:rPr>
                <w:rFonts w:asciiTheme="minorHAnsi" w:hAnsiTheme="minorHAnsi"/>
                <w:i/>
                <w:iCs/>
                <w:sz w:val="18"/>
                <w:szCs w:val="18"/>
              </w:rPr>
              <w:t>(Significant collaborations, leadership and advocacy activities)</w:t>
            </w:r>
          </w:p>
        </w:tc>
        <w:tc>
          <w:tcPr>
            <w:tcW w:w="433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4472C4" w:themeFill="accent1"/>
          </w:tcPr>
          <w:p w14:paraId="4C31549D" w14:textId="4A67A9B8" w:rsidR="00DE677A" w:rsidRDefault="00DE677A"/>
        </w:tc>
      </w:tr>
      <w:tr w:rsidR="00DE677A" w14:paraId="072F30B5" w14:textId="780914BA" w:rsidTr="0030185B">
        <w:trPr>
          <w:trHeight w:val="677"/>
        </w:trPr>
        <w:tc>
          <w:tcPr>
            <w:tcW w:w="1203" w:type="dxa"/>
            <w:tcBorders>
              <w:top w:val="single" w:sz="8" w:space="0" w:color="auto"/>
              <w:bottom w:val="single" w:sz="4" w:space="0" w:color="auto"/>
            </w:tcBorders>
          </w:tcPr>
          <w:p w14:paraId="413E116E" w14:textId="4A0D3E5E" w:rsidR="00FE414F" w:rsidRDefault="00FE414F">
            <w:r>
              <w:t>Ongoing</w:t>
            </w:r>
            <w:r w:rsidR="00DE677A">
              <w:t xml:space="preserve"> Services</w:t>
            </w:r>
          </w:p>
        </w:tc>
        <w:tc>
          <w:tcPr>
            <w:tcW w:w="4327" w:type="dxa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1F6D4889" w14:textId="77777777" w:rsidR="00FE414F" w:rsidRDefault="00FE414F"/>
        </w:tc>
        <w:tc>
          <w:tcPr>
            <w:tcW w:w="43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3E8485DD" w14:textId="77777777" w:rsidR="00FE414F" w:rsidRDefault="00FE414F"/>
        </w:tc>
        <w:tc>
          <w:tcPr>
            <w:tcW w:w="4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14:paraId="29679E43" w14:textId="361AE7DE" w:rsidR="00FE414F" w:rsidRDefault="00FE414F"/>
        </w:tc>
      </w:tr>
      <w:tr w:rsidR="00DE677A" w14:paraId="5522B699" w14:textId="77777777" w:rsidTr="0030185B">
        <w:trPr>
          <w:trHeight w:val="677"/>
        </w:trPr>
        <w:tc>
          <w:tcPr>
            <w:tcW w:w="1203" w:type="dxa"/>
            <w:tcBorders>
              <w:top w:val="single" w:sz="4" w:space="0" w:color="auto"/>
            </w:tcBorders>
          </w:tcPr>
          <w:p w14:paraId="41F501E7" w14:textId="791E79A8" w:rsidR="00FE414F" w:rsidRDefault="00FE414F">
            <w:r>
              <w:t>Aug</w:t>
            </w:r>
            <w:r w:rsidR="00DE677A">
              <w:t>ust</w:t>
            </w:r>
          </w:p>
        </w:tc>
        <w:tc>
          <w:tcPr>
            <w:tcW w:w="4327" w:type="dxa"/>
            <w:tcBorders>
              <w:top w:val="single" w:sz="4" w:space="0" w:color="auto"/>
              <w:right w:val="single" w:sz="6" w:space="0" w:color="auto"/>
            </w:tcBorders>
          </w:tcPr>
          <w:p w14:paraId="6A6E6399" w14:textId="77777777" w:rsidR="00FE414F" w:rsidRDefault="00FE414F"/>
        </w:tc>
        <w:tc>
          <w:tcPr>
            <w:tcW w:w="4334" w:type="dxa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</w:tcPr>
          <w:p w14:paraId="27EFD068" w14:textId="77777777" w:rsidR="00FE414F" w:rsidRDefault="00FE414F"/>
        </w:tc>
        <w:tc>
          <w:tcPr>
            <w:tcW w:w="4336" w:type="dxa"/>
            <w:tcBorders>
              <w:top w:val="single" w:sz="4" w:space="0" w:color="auto"/>
              <w:left w:val="single" w:sz="8" w:space="0" w:color="auto"/>
            </w:tcBorders>
          </w:tcPr>
          <w:p w14:paraId="6D14E1AE" w14:textId="4D47437D" w:rsidR="00FE414F" w:rsidRDefault="00FE414F"/>
        </w:tc>
      </w:tr>
      <w:tr w:rsidR="00DE677A" w14:paraId="0D614294" w14:textId="77777777" w:rsidTr="0030185B">
        <w:trPr>
          <w:trHeight w:val="677"/>
        </w:trPr>
        <w:tc>
          <w:tcPr>
            <w:tcW w:w="1203" w:type="dxa"/>
          </w:tcPr>
          <w:p w14:paraId="0DE794C4" w14:textId="212E163F" w:rsidR="00FE414F" w:rsidRDefault="00FE414F">
            <w:r>
              <w:t>Sep</w:t>
            </w:r>
            <w:r w:rsidR="00DE677A">
              <w:t>tember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192C6546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5735FD67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2FC400D9" w14:textId="4B4E177B" w:rsidR="00FE414F" w:rsidRDefault="00FE414F"/>
        </w:tc>
      </w:tr>
      <w:tr w:rsidR="00DE677A" w14:paraId="2F5BC0EC" w14:textId="77777777" w:rsidTr="0030185B">
        <w:trPr>
          <w:trHeight w:val="677"/>
        </w:trPr>
        <w:tc>
          <w:tcPr>
            <w:tcW w:w="1203" w:type="dxa"/>
          </w:tcPr>
          <w:p w14:paraId="53D6C9A8" w14:textId="00183E3D" w:rsidR="00FE414F" w:rsidRDefault="00FE414F">
            <w:r>
              <w:t>Oct</w:t>
            </w:r>
            <w:r w:rsidR="00DE677A">
              <w:t>ober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7F7840ED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435FBFCE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6743CEA7" w14:textId="39999430" w:rsidR="00FE414F" w:rsidRDefault="00FE414F"/>
        </w:tc>
      </w:tr>
      <w:tr w:rsidR="00DE677A" w14:paraId="4FCE51BF" w14:textId="77777777" w:rsidTr="0030185B">
        <w:trPr>
          <w:trHeight w:val="677"/>
        </w:trPr>
        <w:tc>
          <w:tcPr>
            <w:tcW w:w="1203" w:type="dxa"/>
          </w:tcPr>
          <w:p w14:paraId="5684563F" w14:textId="3D186B59" w:rsidR="00FE414F" w:rsidRDefault="00FE414F">
            <w:r>
              <w:t>Nov</w:t>
            </w:r>
            <w:r w:rsidR="00DE677A">
              <w:t>ember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581A69C2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08582BEB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6E04F8EB" w14:textId="1AB96C81" w:rsidR="00FE414F" w:rsidRDefault="00FE414F"/>
        </w:tc>
      </w:tr>
      <w:tr w:rsidR="00DE677A" w14:paraId="0B378D20" w14:textId="77777777" w:rsidTr="0030185B">
        <w:trPr>
          <w:trHeight w:val="677"/>
        </w:trPr>
        <w:tc>
          <w:tcPr>
            <w:tcW w:w="1203" w:type="dxa"/>
          </w:tcPr>
          <w:p w14:paraId="6408F75B" w14:textId="6CDB1038" w:rsidR="00FE414F" w:rsidRDefault="00FE414F">
            <w:r>
              <w:t>Dec</w:t>
            </w:r>
            <w:r w:rsidR="00DE677A">
              <w:t>ember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2DCCEA99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2950C59A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3922E853" w14:textId="7C0B9967" w:rsidR="00FE414F" w:rsidRDefault="00FE414F"/>
        </w:tc>
      </w:tr>
      <w:tr w:rsidR="00DE677A" w14:paraId="0DDFD06A" w14:textId="77777777" w:rsidTr="0030185B">
        <w:trPr>
          <w:trHeight w:val="677"/>
        </w:trPr>
        <w:tc>
          <w:tcPr>
            <w:tcW w:w="1203" w:type="dxa"/>
          </w:tcPr>
          <w:p w14:paraId="02AA6A0F" w14:textId="2B0A287C" w:rsidR="00FE414F" w:rsidRDefault="00FE414F">
            <w:r>
              <w:t>Jan</w:t>
            </w:r>
            <w:r w:rsidR="00DE677A">
              <w:t>uary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6E804240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497A834A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6D2DB759" w14:textId="1090160B" w:rsidR="00FE414F" w:rsidRDefault="00FE414F"/>
        </w:tc>
      </w:tr>
      <w:tr w:rsidR="00DE677A" w14:paraId="04590216" w14:textId="77777777" w:rsidTr="0030185B">
        <w:trPr>
          <w:trHeight w:val="677"/>
        </w:trPr>
        <w:tc>
          <w:tcPr>
            <w:tcW w:w="1203" w:type="dxa"/>
          </w:tcPr>
          <w:p w14:paraId="76683C73" w14:textId="3FBFE581" w:rsidR="00FE414F" w:rsidRDefault="00FE414F">
            <w:r>
              <w:t>Feb</w:t>
            </w:r>
            <w:r w:rsidR="00DE677A">
              <w:t>ruary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1E123DFC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3CE0A112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5E4B2861" w14:textId="670643E9" w:rsidR="00FE414F" w:rsidRDefault="00FE414F"/>
        </w:tc>
      </w:tr>
      <w:tr w:rsidR="00DE677A" w14:paraId="6B8FE002" w14:textId="77777777" w:rsidTr="0030185B">
        <w:trPr>
          <w:trHeight w:val="677"/>
        </w:trPr>
        <w:tc>
          <w:tcPr>
            <w:tcW w:w="1203" w:type="dxa"/>
          </w:tcPr>
          <w:p w14:paraId="252FE641" w14:textId="3FD45224" w:rsidR="00FE414F" w:rsidRDefault="00FE414F">
            <w:r>
              <w:t>Mar</w:t>
            </w:r>
            <w:r w:rsidR="00DE677A">
              <w:t>ch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3A879910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7F07BDB8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65B1A83C" w14:textId="7EDDFC95" w:rsidR="00FE414F" w:rsidRDefault="00FE414F"/>
        </w:tc>
      </w:tr>
      <w:tr w:rsidR="00DE677A" w14:paraId="32E38C62" w14:textId="77777777" w:rsidTr="0030185B">
        <w:trPr>
          <w:trHeight w:val="677"/>
        </w:trPr>
        <w:tc>
          <w:tcPr>
            <w:tcW w:w="1203" w:type="dxa"/>
          </w:tcPr>
          <w:p w14:paraId="58B04771" w14:textId="4F600578" w:rsidR="00FE414F" w:rsidRDefault="00FE414F">
            <w:r>
              <w:t>Apr</w:t>
            </w:r>
            <w:r w:rsidR="00DE677A">
              <w:t>il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6F99013A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5BD1134B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0991A13E" w14:textId="56BAD5FE" w:rsidR="00FE414F" w:rsidRDefault="00FE414F"/>
        </w:tc>
      </w:tr>
      <w:tr w:rsidR="00DE677A" w14:paraId="710F1681" w14:textId="77777777" w:rsidTr="0030185B">
        <w:trPr>
          <w:trHeight w:val="677"/>
        </w:trPr>
        <w:tc>
          <w:tcPr>
            <w:tcW w:w="1203" w:type="dxa"/>
          </w:tcPr>
          <w:p w14:paraId="395FB0B9" w14:textId="5E10E841" w:rsidR="00FE414F" w:rsidRDefault="00FE414F">
            <w:r>
              <w:t>May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2EAD0C1D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right w:val="single" w:sz="8" w:space="0" w:color="auto"/>
            </w:tcBorders>
          </w:tcPr>
          <w:p w14:paraId="3FB67BDE" w14:textId="77777777" w:rsidR="00FE414F" w:rsidRDefault="00FE414F"/>
        </w:tc>
        <w:tc>
          <w:tcPr>
            <w:tcW w:w="4336" w:type="dxa"/>
            <w:tcBorders>
              <w:left w:val="single" w:sz="8" w:space="0" w:color="auto"/>
            </w:tcBorders>
          </w:tcPr>
          <w:p w14:paraId="5E8D62AB" w14:textId="2E096475" w:rsidR="00FE414F" w:rsidRDefault="00FE414F"/>
        </w:tc>
      </w:tr>
      <w:tr w:rsidR="00DE677A" w14:paraId="0A3E3ACD" w14:textId="77777777" w:rsidTr="0030185B">
        <w:trPr>
          <w:trHeight w:val="677"/>
        </w:trPr>
        <w:tc>
          <w:tcPr>
            <w:tcW w:w="1203" w:type="dxa"/>
          </w:tcPr>
          <w:p w14:paraId="27501329" w14:textId="7C7F0569" w:rsidR="00FE414F" w:rsidRDefault="00FE414F">
            <w:r>
              <w:lastRenderedPageBreak/>
              <w:t>Jun</w:t>
            </w:r>
            <w:r w:rsidR="00DE677A">
              <w:t>e</w:t>
            </w:r>
          </w:p>
        </w:tc>
        <w:tc>
          <w:tcPr>
            <w:tcW w:w="4327" w:type="dxa"/>
            <w:tcBorders>
              <w:right w:val="single" w:sz="6" w:space="0" w:color="auto"/>
            </w:tcBorders>
          </w:tcPr>
          <w:p w14:paraId="1036F3C1" w14:textId="77777777" w:rsidR="00FE414F" w:rsidRDefault="00FE414F"/>
        </w:tc>
        <w:tc>
          <w:tcPr>
            <w:tcW w:w="4334" w:type="dxa"/>
            <w:tcBorders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14:paraId="2731F14E" w14:textId="77777777" w:rsidR="00FE414F" w:rsidRDefault="00FE414F"/>
        </w:tc>
        <w:tc>
          <w:tcPr>
            <w:tcW w:w="4336" w:type="dxa"/>
            <w:tcBorders>
              <w:left w:val="single" w:sz="8" w:space="0" w:color="auto"/>
              <w:bottom w:val="single" w:sz="12" w:space="0" w:color="auto"/>
            </w:tcBorders>
          </w:tcPr>
          <w:p w14:paraId="42030E09" w14:textId="77777777" w:rsidR="00FE414F" w:rsidRDefault="00FE414F"/>
        </w:tc>
      </w:tr>
    </w:tbl>
    <w:p w14:paraId="63D7665C" w14:textId="19AE8E1A" w:rsidR="00A506CA" w:rsidRDefault="00A506CA" w:rsidP="00704F7E">
      <w:pPr>
        <w:pStyle w:val="Header"/>
      </w:pPr>
    </w:p>
    <w:sectPr w:rsidR="00A506CA" w:rsidSect="00A506CA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82249" w14:textId="77777777" w:rsidR="003C1D93" w:rsidRDefault="003C1D93" w:rsidP="00704F7E">
      <w:pPr>
        <w:spacing w:after="0" w:line="240" w:lineRule="auto"/>
      </w:pPr>
      <w:r>
        <w:separator/>
      </w:r>
    </w:p>
  </w:endnote>
  <w:endnote w:type="continuationSeparator" w:id="0">
    <w:p w14:paraId="456B264D" w14:textId="77777777" w:rsidR="003C1D93" w:rsidRDefault="003C1D93" w:rsidP="0070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65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D9623" w14:textId="007BD582" w:rsidR="006C61F5" w:rsidRPr="00863086" w:rsidRDefault="006C61F5" w:rsidP="006C61F5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Program Planning 2.</w:t>
    </w:r>
    <w:r>
      <w:rPr>
        <w:rFonts w:ascii="Times New Roman" w:hAnsi="Times New Roman" w:cs="Times New Roman"/>
        <w:sz w:val="20"/>
        <w:szCs w:val="20"/>
      </w:rPr>
      <w:t>4</w:t>
    </w:r>
  </w:p>
  <w:p w14:paraId="0CA7FDE9" w14:textId="77777777" w:rsidR="006C61F5" w:rsidRDefault="006C61F5" w:rsidP="006C61F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01954" w14:textId="77777777" w:rsidR="003C1D93" w:rsidRDefault="003C1D93" w:rsidP="00704F7E">
      <w:pPr>
        <w:spacing w:after="0" w:line="240" w:lineRule="auto"/>
      </w:pPr>
      <w:r>
        <w:separator/>
      </w:r>
    </w:p>
  </w:footnote>
  <w:footnote w:type="continuationSeparator" w:id="0">
    <w:p w14:paraId="33F0A4A0" w14:textId="77777777" w:rsidR="003C1D93" w:rsidRDefault="003C1D93" w:rsidP="00704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A"/>
    <w:rsid w:val="001558C1"/>
    <w:rsid w:val="0030185B"/>
    <w:rsid w:val="003145D1"/>
    <w:rsid w:val="003C1D93"/>
    <w:rsid w:val="006C61F5"/>
    <w:rsid w:val="00704F7E"/>
    <w:rsid w:val="007E0BA7"/>
    <w:rsid w:val="008638EE"/>
    <w:rsid w:val="00A35279"/>
    <w:rsid w:val="00A506CA"/>
    <w:rsid w:val="00B224BF"/>
    <w:rsid w:val="00DE677A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C398F"/>
  <w15:chartTrackingRefBased/>
  <w15:docId w15:val="{C6AA00C5-B959-4850-9D60-CE4A059A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E414F"/>
    <w:pPr>
      <w:spacing w:after="0" w:line="195" w:lineRule="atLeast"/>
      <w:jc w:val="center"/>
    </w:pPr>
    <w:rPr>
      <w:rFonts w:ascii="Frutiger" w:hAnsi="Frutiger" w:cs="Times New Roman"/>
      <w:sz w:val="15"/>
      <w:szCs w:val="15"/>
    </w:rPr>
  </w:style>
  <w:style w:type="paragraph" w:customStyle="1" w:styleId="p2">
    <w:name w:val="p2"/>
    <w:basedOn w:val="Normal"/>
    <w:rsid w:val="00FE414F"/>
    <w:pPr>
      <w:spacing w:after="0" w:line="195" w:lineRule="atLeast"/>
      <w:jc w:val="center"/>
    </w:pPr>
    <w:rPr>
      <w:rFonts w:ascii="Frutiger" w:hAnsi="Frutiger" w:cs="Times New Roman"/>
      <w:sz w:val="12"/>
      <w:szCs w:val="12"/>
    </w:rPr>
  </w:style>
  <w:style w:type="paragraph" w:styleId="Header">
    <w:name w:val="header"/>
    <w:basedOn w:val="Normal"/>
    <w:link w:val="HeaderChar"/>
    <w:uiPriority w:val="99"/>
    <w:unhideWhenUsed/>
    <w:rsid w:val="0070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F7E"/>
  </w:style>
  <w:style w:type="paragraph" w:styleId="Footer">
    <w:name w:val="footer"/>
    <w:basedOn w:val="Normal"/>
    <w:link w:val="FooterChar"/>
    <w:uiPriority w:val="99"/>
    <w:unhideWhenUsed/>
    <w:rsid w:val="0070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GANNON GRIFFITH</dc:creator>
  <cp:keywords/>
  <dc:description/>
  <cp:lastModifiedBy>Sylvia Lopez</cp:lastModifiedBy>
  <cp:revision>7</cp:revision>
  <cp:lastPrinted>2018-09-06T15:13:00Z</cp:lastPrinted>
  <dcterms:created xsi:type="dcterms:W3CDTF">2019-03-30T14:42:00Z</dcterms:created>
  <dcterms:modified xsi:type="dcterms:W3CDTF">2019-07-16T21:25:00Z</dcterms:modified>
</cp:coreProperties>
</file>